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F4FEA" w14:textId="77777777" w:rsidR="00DA3DF4" w:rsidRPr="00840876" w:rsidRDefault="00A612B1" w:rsidP="00DA3DF4">
      <w:pPr>
        <w:rPr>
          <w:rFonts w:ascii="ＭＳ ゴシック" w:eastAsia="ＭＳ ゴシック" w:hAnsi="ＭＳ ゴシック"/>
          <w:szCs w:val="21"/>
        </w:rPr>
      </w:pPr>
      <w:r>
        <w:rPr>
          <w:rFonts w:ascii="ＭＳ ゴシック" w:eastAsia="ＭＳ ゴシック" w:hAnsi="ＭＳ ゴシック" w:hint="eastAsia"/>
          <w:szCs w:val="21"/>
        </w:rPr>
        <w:t>〇〇〇〇</w:t>
      </w:r>
    </w:p>
    <w:p w14:paraId="2A4F4FEB" w14:textId="77777777" w:rsidR="00DA3DF4" w:rsidRPr="00840876" w:rsidRDefault="00A612B1" w:rsidP="00DA3DF4">
      <w:pPr>
        <w:rPr>
          <w:rFonts w:ascii="ＭＳ ゴシック" w:eastAsia="ＭＳ ゴシック" w:hAnsi="ＭＳ ゴシック"/>
          <w:szCs w:val="21"/>
        </w:rPr>
      </w:pPr>
      <w:r>
        <w:rPr>
          <w:rFonts w:ascii="ＭＳ ゴシック" w:eastAsia="ＭＳ ゴシック" w:hAnsi="ＭＳ ゴシック" w:hint="eastAsia"/>
          <w:szCs w:val="21"/>
        </w:rPr>
        <w:t>〇〇〇〇</w:t>
      </w:r>
      <w:r w:rsidR="00DA3DF4" w:rsidRPr="00840876">
        <w:rPr>
          <w:rFonts w:ascii="ＭＳ ゴシック" w:eastAsia="ＭＳ ゴシック" w:hAnsi="ＭＳ ゴシック"/>
          <w:szCs w:val="21"/>
        </w:rPr>
        <w:t xml:space="preserve"> </w:t>
      </w:r>
    </w:p>
    <w:p w14:paraId="2A4F4FEC" w14:textId="77777777" w:rsidR="00DA3DF4" w:rsidRPr="00892D16" w:rsidRDefault="00DA3DF4" w:rsidP="00947C96">
      <w:pPr>
        <w:rPr>
          <w:rFonts w:ascii="ＭＳ ゴシック" w:eastAsia="ＭＳ ゴシック" w:hAnsi="ＭＳ ゴシック"/>
        </w:rPr>
      </w:pPr>
      <w:r w:rsidRPr="00892D16">
        <w:rPr>
          <w:rFonts w:ascii="ＭＳ ゴシック" w:eastAsia="ＭＳ ゴシック" w:hAnsi="ＭＳ ゴシック" w:hint="eastAsia"/>
        </w:rPr>
        <w:t xml:space="preserve">　　　　　　</w:t>
      </w:r>
      <w:r w:rsidR="00495EF8" w:rsidRPr="00892D16">
        <w:rPr>
          <w:rFonts w:ascii="ＭＳ ゴシック" w:eastAsia="ＭＳ ゴシック" w:hAnsi="ＭＳ ゴシック" w:hint="eastAsia"/>
        </w:rPr>
        <w:t xml:space="preserve">　　　　　　　　　　　　　　　　　　　　　　　　　　　</w:t>
      </w:r>
      <w:r w:rsidR="00FB39B6" w:rsidRPr="00892D16">
        <w:rPr>
          <w:rFonts w:ascii="ＭＳ ゴシック" w:eastAsia="ＭＳ ゴシック" w:hAnsi="ＭＳ ゴシック" w:hint="eastAsia"/>
        </w:rPr>
        <w:t xml:space="preserve">　　</w:t>
      </w:r>
      <w:r w:rsidR="00495EF8" w:rsidRPr="00892D16">
        <w:rPr>
          <w:rFonts w:ascii="ＭＳ ゴシック" w:eastAsia="ＭＳ ゴシック" w:hAnsi="ＭＳ ゴシック" w:hint="eastAsia"/>
        </w:rPr>
        <w:t xml:space="preserve">　</w:t>
      </w:r>
    </w:p>
    <w:p w14:paraId="2A4F4FED" w14:textId="77777777" w:rsidR="00947C96" w:rsidRPr="00892D16" w:rsidRDefault="00947C96" w:rsidP="00947C96">
      <w:pPr>
        <w:rPr>
          <w:rFonts w:ascii="ＭＳ ゴシック" w:eastAsia="ＭＳ ゴシック" w:hAnsi="ＭＳ ゴシック"/>
        </w:rPr>
      </w:pPr>
    </w:p>
    <w:p w14:paraId="2A4F4FEE" w14:textId="77777777" w:rsidR="00947C96" w:rsidRPr="00892D16" w:rsidRDefault="00C01344" w:rsidP="00947C96">
      <w:pPr>
        <w:rPr>
          <w:rFonts w:ascii="ＭＳ ゴシック" w:eastAsia="ＭＳ ゴシック" w:hAnsi="ＭＳ ゴシック"/>
        </w:rPr>
      </w:pPr>
      <w:r w:rsidRPr="00892D16">
        <w:rPr>
          <w:rFonts w:ascii="ＭＳ ゴシック" w:eastAsia="ＭＳ ゴシック" w:hAnsi="ＭＳ ゴシック" w:hint="eastAsia"/>
        </w:rPr>
        <w:t xml:space="preserve">　　　　　　　　　　　</w:t>
      </w:r>
      <w:r w:rsidR="00A612B1">
        <w:rPr>
          <w:rFonts w:ascii="ＭＳ ゴシック" w:eastAsia="ＭＳ ゴシック" w:hAnsi="ＭＳ ゴシック" w:hint="eastAsia"/>
        </w:rPr>
        <w:t xml:space="preserve">　　　　　　　　　　　　　　　　　　　　　　　　　　　　〇〇〇〇</w:t>
      </w:r>
    </w:p>
    <w:p w14:paraId="2A4F4FEF" w14:textId="77777777" w:rsidR="00947C96" w:rsidRPr="00892D16" w:rsidRDefault="00947C96" w:rsidP="00947C96">
      <w:pPr>
        <w:rPr>
          <w:rFonts w:ascii="ＭＳ ゴシック" w:eastAsia="ＭＳ ゴシック" w:hAnsi="ＭＳ ゴシック"/>
        </w:rPr>
      </w:pPr>
    </w:p>
    <w:p w14:paraId="2A4F4FF0" w14:textId="77777777" w:rsidR="00DA3DF4" w:rsidRPr="00892D16" w:rsidRDefault="001554F9" w:rsidP="001554F9">
      <w:pPr>
        <w:ind w:firstLineChars="1600" w:firstLine="3360"/>
        <w:rPr>
          <w:rFonts w:ascii="ＭＳ ゴシック" w:eastAsia="ＭＳ ゴシック" w:hAnsi="ＭＳ ゴシック"/>
        </w:rPr>
      </w:pPr>
      <w:r w:rsidRPr="00892D16">
        <w:rPr>
          <w:rFonts w:ascii="ＭＳ ゴシック" w:eastAsia="ＭＳ ゴシック" w:hAnsi="ＭＳ ゴシック" w:hint="eastAsia"/>
        </w:rPr>
        <w:t>新型コロナワクチン接種</w:t>
      </w:r>
      <w:r w:rsidR="00DA3DF4" w:rsidRPr="00892D16">
        <w:rPr>
          <w:rFonts w:ascii="ＭＳ ゴシック" w:eastAsia="ＭＳ ゴシック" w:hAnsi="ＭＳ ゴシック" w:hint="eastAsia"/>
        </w:rPr>
        <w:t>に関する</w:t>
      </w:r>
      <w:r w:rsidRPr="00892D16">
        <w:rPr>
          <w:rFonts w:ascii="ＭＳ ゴシック" w:eastAsia="ＭＳ ゴシック" w:hAnsi="ＭＳ ゴシック" w:hint="eastAsia"/>
        </w:rPr>
        <w:t>お願い</w:t>
      </w:r>
    </w:p>
    <w:p w14:paraId="2A4F4FF1" w14:textId="77777777" w:rsidR="005836D2" w:rsidRPr="00892D16" w:rsidRDefault="005836D2" w:rsidP="001554F9">
      <w:pPr>
        <w:ind w:firstLineChars="1600" w:firstLine="3360"/>
        <w:rPr>
          <w:rFonts w:ascii="ＭＳ ゴシック" w:eastAsia="ＭＳ ゴシック" w:hAnsi="ＭＳ ゴシック"/>
        </w:rPr>
      </w:pPr>
    </w:p>
    <w:p w14:paraId="2A4F4FF2" w14:textId="77777777" w:rsidR="008F7268" w:rsidRPr="00771144" w:rsidRDefault="00BB7E5F" w:rsidP="008F7268">
      <w:pPr>
        <w:pStyle w:val="a8"/>
        <w:rPr>
          <w:rFonts w:ascii="ＭＳ ゴシック" w:eastAsia="ＭＳ ゴシック" w:hAnsi="ＭＳ ゴシック"/>
        </w:rPr>
      </w:pPr>
      <w:r w:rsidRPr="00892D16">
        <w:rPr>
          <w:rFonts w:ascii="ＭＳ ゴシック" w:eastAsia="ＭＳ ゴシック" w:hAnsi="ＭＳ ゴシック" w:hint="eastAsia"/>
        </w:rPr>
        <w:t>拝啓</w:t>
      </w:r>
      <w:r w:rsidR="008F7268" w:rsidRPr="00892D16">
        <w:rPr>
          <w:rFonts w:ascii="ＭＳ ゴシック" w:eastAsia="ＭＳ ゴシック" w:hAnsi="ＭＳ ゴシック" w:hint="eastAsia"/>
        </w:rPr>
        <w:t xml:space="preserve">　</w:t>
      </w:r>
      <w:r w:rsidR="004C66D5">
        <w:rPr>
          <w:rFonts w:ascii="ＭＳ ゴシック" w:eastAsia="ＭＳ ゴシック" w:hAnsi="ＭＳ ゴシック" w:hint="eastAsia"/>
        </w:rPr>
        <w:t>秋暑の候、貴</w:t>
      </w:r>
      <w:r w:rsidR="001C1E46">
        <w:rPr>
          <w:rFonts w:ascii="ＭＳ ゴシック" w:eastAsia="ＭＳ ゴシック" w:hAnsi="ＭＳ ゴシック" w:hint="eastAsia"/>
        </w:rPr>
        <w:t>施設</w:t>
      </w:r>
      <w:r w:rsidRPr="00892D16">
        <w:rPr>
          <w:rFonts w:ascii="ＭＳ ゴシック" w:eastAsia="ＭＳ ゴシック" w:hAnsi="ＭＳ ゴシック" w:hint="eastAsia"/>
        </w:rPr>
        <w:t>におか</w:t>
      </w:r>
      <w:r w:rsidRPr="00771144">
        <w:rPr>
          <w:rFonts w:ascii="ＭＳ ゴシック" w:eastAsia="ＭＳ ゴシック" w:hAnsi="ＭＳ ゴシック" w:hint="eastAsia"/>
        </w:rPr>
        <w:t>れ</w:t>
      </w:r>
      <w:r w:rsidR="007A0C57" w:rsidRPr="00771144">
        <w:rPr>
          <w:rFonts w:ascii="ＭＳ ゴシック" w:eastAsia="ＭＳ ゴシック" w:hAnsi="ＭＳ ゴシック" w:hint="eastAsia"/>
        </w:rPr>
        <w:t>ましては、益々ご清祥のこととお慶び申し上げます。日頃より地域の福祉事業にご尽力賜り厚く</w:t>
      </w:r>
      <w:r w:rsidRPr="00771144">
        <w:rPr>
          <w:rFonts w:ascii="ＭＳ ゴシック" w:eastAsia="ＭＳ ゴシック" w:hAnsi="ＭＳ ゴシック" w:hint="eastAsia"/>
        </w:rPr>
        <w:t>御礼申し上げます。</w:t>
      </w:r>
    </w:p>
    <w:p w14:paraId="2A4F4FF3" w14:textId="77777777" w:rsidR="005A3369" w:rsidRPr="00771144" w:rsidRDefault="005A3369" w:rsidP="008F7268">
      <w:pPr>
        <w:pStyle w:val="a8"/>
        <w:ind w:firstLineChars="100" w:firstLine="210"/>
        <w:rPr>
          <w:rFonts w:ascii="ＭＳ ゴシック" w:eastAsia="ＭＳ ゴシック" w:hAnsi="ＭＳ ゴシック"/>
        </w:rPr>
      </w:pPr>
      <w:r w:rsidRPr="00771144">
        <w:rPr>
          <w:rFonts w:ascii="ＭＳ ゴシック" w:eastAsia="ＭＳ ゴシック" w:hAnsi="ＭＳ ゴシック" w:hint="eastAsia"/>
        </w:rPr>
        <w:t>この度、</w:t>
      </w:r>
      <w:r w:rsidR="003103CB" w:rsidRPr="00771144">
        <w:rPr>
          <w:rFonts w:ascii="ＭＳ ゴシック" w:eastAsia="ＭＳ ゴシック" w:hAnsi="ＭＳ ゴシック" w:hint="eastAsia"/>
        </w:rPr>
        <w:t>10</w:t>
      </w:r>
      <w:r w:rsidRPr="00771144">
        <w:rPr>
          <w:rFonts w:ascii="ＭＳ ゴシック" w:eastAsia="ＭＳ ゴシック" w:hAnsi="ＭＳ ゴシック" w:hint="eastAsia"/>
        </w:rPr>
        <w:t>月から始まる</w:t>
      </w:r>
      <w:r w:rsidR="00BB7E5F" w:rsidRPr="00771144">
        <w:rPr>
          <w:rFonts w:ascii="ＭＳ ゴシック" w:eastAsia="ＭＳ ゴシック" w:hAnsi="ＭＳ ゴシック" w:hint="eastAsia"/>
        </w:rPr>
        <w:t>新型コロナワクチン秋接種</w:t>
      </w:r>
      <w:r w:rsidRPr="00771144">
        <w:rPr>
          <w:rFonts w:ascii="ＭＳ ゴシック" w:eastAsia="ＭＳ ゴシック" w:hAnsi="ＭＳ ゴシック" w:hint="eastAsia"/>
        </w:rPr>
        <w:t>について、いくつかお願いしたくご連絡させていただきました。</w:t>
      </w:r>
    </w:p>
    <w:p w14:paraId="2A4F4FF4" w14:textId="77777777" w:rsidR="007A0C57" w:rsidRPr="00771144" w:rsidRDefault="007A0C57" w:rsidP="007A0C57">
      <w:pPr>
        <w:rPr>
          <w:rFonts w:ascii="ＭＳ ゴシック" w:eastAsia="ＭＳ ゴシック" w:hAnsi="ＭＳ ゴシック"/>
        </w:rPr>
      </w:pPr>
      <w:r w:rsidRPr="00771144">
        <w:rPr>
          <w:rFonts w:hint="eastAsia"/>
        </w:rPr>
        <w:t xml:space="preserve">　</w:t>
      </w:r>
      <w:r w:rsidRPr="00771144">
        <w:rPr>
          <w:rFonts w:ascii="ＭＳ ゴシック" w:eastAsia="ＭＳ ゴシック" w:hAnsi="ＭＳ ゴシック" w:hint="eastAsia"/>
        </w:rPr>
        <w:t>2020年からのコロナ禍においては、利用者様を守るための感染対策の徹底や感染者発生</w:t>
      </w:r>
      <w:r w:rsidR="001C1E46" w:rsidRPr="00771144">
        <w:rPr>
          <w:rFonts w:ascii="ＭＳ ゴシック" w:eastAsia="ＭＳ ゴシック" w:hAnsi="ＭＳ ゴシック" w:hint="eastAsia"/>
        </w:rPr>
        <w:t>時</w:t>
      </w:r>
      <w:r w:rsidRPr="00771144">
        <w:rPr>
          <w:rFonts w:ascii="ＭＳ ゴシック" w:eastAsia="ＭＳ ゴシック" w:hAnsi="ＭＳ ゴシック" w:hint="eastAsia"/>
        </w:rPr>
        <w:t>の心無いクレームや誹謗中傷など、ご苦労は計り知れないと存じております。コロナ禍5年目を迎えている現在もコロナ対策は継続され、利用者様とそのご家族、そして職員の皆様の生活の多くの場面でご不便があるのではないかとお察し申し上げます。そのようなコロナ禍で、感染対策の切り札として行われた新型コロナワクチン接種ですが、「2回打てば元の生活に戻せる」と言われて接種が開始され、今年の春までには多い人では7回の接種がなされているようです。それでも多くの医療機関や福祉施設では</w:t>
      </w:r>
      <w:r w:rsidR="004C66D5" w:rsidRPr="00771144">
        <w:rPr>
          <w:rFonts w:ascii="ＭＳ ゴシック" w:eastAsia="ＭＳ ゴシック" w:hAnsi="ＭＳ ゴシック" w:hint="eastAsia"/>
        </w:rPr>
        <w:t>、現在でも</w:t>
      </w:r>
      <w:r w:rsidRPr="00771144">
        <w:rPr>
          <w:rFonts w:ascii="ＭＳ ゴシック" w:eastAsia="ＭＳ ゴシック" w:hAnsi="ＭＳ ゴシック" w:hint="eastAsia"/>
        </w:rPr>
        <w:t>マスクさえ継続しており、</w:t>
      </w:r>
      <w:r w:rsidR="004C66D5" w:rsidRPr="00771144">
        <w:rPr>
          <w:rFonts w:ascii="ＭＳ ゴシック" w:eastAsia="ＭＳ ゴシック" w:hAnsi="ＭＳ ゴシック" w:hint="eastAsia"/>
        </w:rPr>
        <w:t>このワクチンの効果を感じられていないということがよくわかります。</w:t>
      </w:r>
    </w:p>
    <w:p w14:paraId="2A4F4FF5" w14:textId="77777777" w:rsidR="00BB7E5F" w:rsidRPr="00771144" w:rsidRDefault="004C66D5" w:rsidP="004C66D5">
      <w:pPr>
        <w:ind w:firstLineChars="100" w:firstLine="210"/>
        <w:rPr>
          <w:rFonts w:ascii="ＭＳ ゴシック" w:eastAsia="ＭＳ ゴシック" w:hAnsi="ＭＳ ゴシック"/>
        </w:rPr>
      </w:pPr>
      <w:r w:rsidRPr="00771144">
        <w:rPr>
          <w:rFonts w:ascii="ＭＳ ゴシック" w:eastAsia="ＭＳ ゴシック" w:hAnsi="ＭＳ ゴシック" w:hint="eastAsia"/>
        </w:rPr>
        <w:t>また、</w:t>
      </w:r>
      <w:r w:rsidR="005A3369" w:rsidRPr="00771144">
        <w:rPr>
          <w:rFonts w:ascii="ＭＳ ゴシック" w:eastAsia="ＭＳ ゴシック" w:hAnsi="ＭＳ ゴシック" w:hint="eastAsia"/>
        </w:rPr>
        <w:t>厚生労働省の新型コロナウイルス感染症予防接種健康被害審査（</w:t>
      </w:r>
      <w:r w:rsidR="005A3369" w:rsidRPr="00771144">
        <w:rPr>
          <w:rFonts w:ascii="ＭＳ ゴシック" w:eastAsia="ＭＳ ゴシック" w:hAnsi="ＭＳ ゴシック"/>
        </w:rPr>
        <w:t>2024年</w:t>
      </w:r>
      <w:r w:rsidR="00E17D5A" w:rsidRPr="00771144">
        <w:rPr>
          <w:rFonts w:ascii="ＭＳ ゴシック" w:eastAsia="ＭＳ ゴシック" w:hAnsi="ＭＳ ゴシック" w:hint="eastAsia"/>
        </w:rPr>
        <w:t>9</w:t>
      </w:r>
      <w:r w:rsidR="005A3369" w:rsidRPr="00771144">
        <w:rPr>
          <w:rFonts w:ascii="ＭＳ ゴシック" w:eastAsia="ＭＳ ゴシック" w:hAnsi="ＭＳ ゴシック"/>
        </w:rPr>
        <w:t>月</w:t>
      </w:r>
      <w:r w:rsidR="00E17D5A" w:rsidRPr="00771144">
        <w:rPr>
          <w:rFonts w:ascii="ＭＳ ゴシック" w:eastAsia="ＭＳ ゴシック" w:hAnsi="ＭＳ ゴシック" w:hint="eastAsia"/>
        </w:rPr>
        <w:t>1</w:t>
      </w:r>
      <w:r w:rsidR="00E17D5A" w:rsidRPr="00771144">
        <w:rPr>
          <w:rFonts w:ascii="ＭＳ ゴシック" w:eastAsia="ＭＳ ゴシック" w:hAnsi="ＭＳ ゴシック"/>
        </w:rPr>
        <w:t>2</w:t>
      </w:r>
      <w:r w:rsidR="005A3369" w:rsidRPr="00771144">
        <w:rPr>
          <w:rFonts w:ascii="ＭＳ ゴシック" w:eastAsia="ＭＳ ゴシック" w:hAnsi="ＭＳ ゴシック"/>
        </w:rPr>
        <w:t>日時点)</w:t>
      </w:r>
      <w:r w:rsidR="005A3369" w:rsidRPr="00771144">
        <w:rPr>
          <w:rFonts w:ascii="ＭＳ ゴシック" w:eastAsia="ＭＳ ゴシック" w:hAnsi="ＭＳ ゴシック" w:hint="eastAsia"/>
        </w:rPr>
        <w:t>で</w:t>
      </w:r>
      <w:r w:rsidR="005A3369" w:rsidRPr="00771144">
        <w:rPr>
          <w:rFonts w:ascii="ＭＳ ゴシック" w:eastAsia="ＭＳ ゴシック" w:hAnsi="ＭＳ ゴシック"/>
        </w:rPr>
        <w:t>は、進達受理件数のうち認定数（累積）</w:t>
      </w:r>
      <w:r w:rsidR="00E17D5A" w:rsidRPr="00771144">
        <w:rPr>
          <w:rFonts w:ascii="ＭＳ ゴシック" w:eastAsia="ＭＳ ゴシック" w:hAnsi="ＭＳ ゴシック" w:hint="eastAsia"/>
        </w:rPr>
        <w:t>8,108件</w:t>
      </w:r>
      <w:r w:rsidR="005A3369" w:rsidRPr="00771144">
        <w:rPr>
          <w:rFonts w:ascii="ＭＳ ゴシック" w:eastAsia="ＭＳ ゴシック" w:hAnsi="ＭＳ ゴシック"/>
        </w:rPr>
        <w:t xml:space="preserve"> 、死亡一時金または葬祭料に係る件数を含む認定数（累積） </w:t>
      </w:r>
      <w:r w:rsidR="00E17D5A" w:rsidRPr="00771144">
        <w:rPr>
          <w:rFonts w:ascii="ＭＳ ゴシック" w:eastAsia="ＭＳ ゴシック" w:hAnsi="ＭＳ ゴシック"/>
        </w:rPr>
        <w:t>818</w:t>
      </w:r>
      <w:r w:rsidR="005A3369" w:rsidRPr="00771144">
        <w:rPr>
          <w:rFonts w:ascii="ＭＳ ゴシック" w:eastAsia="ＭＳ ゴシック" w:hAnsi="ＭＳ ゴシック"/>
        </w:rPr>
        <w:t>件 となっております。</w:t>
      </w:r>
      <w:r w:rsidR="000F391A" w:rsidRPr="00771144">
        <w:rPr>
          <w:rFonts w:ascii="ＭＳ ゴシック" w:eastAsia="ＭＳ ゴシック" w:hAnsi="ＭＳ ゴシック" w:hint="eastAsia"/>
        </w:rPr>
        <w:t>この死亡者の中に新型コロナウイルス感染症での</w:t>
      </w:r>
      <w:r w:rsidR="000F391A" w:rsidRPr="00771144">
        <w:rPr>
          <w:rFonts w:ascii="ＭＳ ゴシック" w:eastAsia="ＭＳ ゴシック" w:hAnsi="ＭＳ ゴシック" w:hint="eastAsia"/>
          <w:b/>
          <w:sz w:val="22"/>
        </w:rPr>
        <w:t>死亡リスクが極めて低い10代や20代の若者も含まれている</w:t>
      </w:r>
      <w:r w:rsidR="000F391A" w:rsidRPr="00771144">
        <w:rPr>
          <w:rFonts w:ascii="ＭＳ ゴシック" w:eastAsia="ＭＳ ゴシック" w:hAnsi="ＭＳ ゴシック" w:hint="eastAsia"/>
        </w:rPr>
        <w:t>ことに胸が痛みます。</w:t>
      </w:r>
      <w:r w:rsidR="005A3369" w:rsidRPr="00771144">
        <w:rPr>
          <w:rFonts w:ascii="ＭＳ ゴシック" w:eastAsia="ＭＳ ゴシック" w:hAnsi="ＭＳ ゴシック"/>
        </w:rPr>
        <w:t>これでも厚生労働省は</w:t>
      </w:r>
      <w:r w:rsidR="005A3369" w:rsidRPr="00771144">
        <w:rPr>
          <w:rFonts w:ascii="ＭＳ ゴシック" w:eastAsia="ＭＳ ゴシック" w:hAnsi="ＭＳ ゴシック" w:hint="eastAsia"/>
        </w:rPr>
        <w:t>、</w:t>
      </w:r>
      <w:r w:rsidR="005A3369" w:rsidRPr="00771144">
        <w:rPr>
          <w:rFonts w:ascii="ＭＳ ゴシック" w:eastAsia="ＭＳ ゴシック" w:hAnsi="ＭＳ ゴシック"/>
        </w:rPr>
        <w:t>重大な懸念はないとして、今秋65</w:t>
      </w:r>
      <w:r w:rsidR="000F391A" w:rsidRPr="00771144">
        <w:rPr>
          <w:rFonts w:ascii="ＭＳ ゴシック" w:eastAsia="ＭＳ ゴシック" w:hAnsi="ＭＳ ゴシック"/>
        </w:rPr>
        <w:t>歳以上の方</w:t>
      </w:r>
      <w:r w:rsidR="005A3369" w:rsidRPr="00771144">
        <w:rPr>
          <w:rFonts w:ascii="ＭＳ ゴシック" w:eastAsia="ＭＳ ゴシック" w:hAnsi="ＭＳ ゴシック"/>
        </w:rPr>
        <w:t>への定期接種や</w:t>
      </w:r>
      <w:r w:rsidR="000F391A" w:rsidRPr="00771144">
        <w:rPr>
          <w:rFonts w:ascii="ＭＳ ゴシック" w:eastAsia="ＭＳ ゴシック" w:hAnsi="ＭＳ ゴシック" w:hint="eastAsia"/>
        </w:rPr>
        <w:t>それ以外の方への</w:t>
      </w:r>
      <w:r w:rsidR="005A3369" w:rsidRPr="00771144">
        <w:rPr>
          <w:rFonts w:ascii="ＭＳ ゴシック" w:eastAsia="ＭＳ ゴシック" w:hAnsi="ＭＳ ゴシック"/>
        </w:rPr>
        <w:t>任意接種として新型コロナワクチン接種を継続するようです。</w:t>
      </w:r>
    </w:p>
    <w:p w14:paraId="2A4F4FF6" w14:textId="77777777" w:rsidR="004C66D5" w:rsidRDefault="004C66D5" w:rsidP="001C1E46">
      <w:pPr>
        <w:ind w:firstLineChars="100" w:firstLine="210"/>
        <w:rPr>
          <w:rFonts w:ascii="ＭＳ ゴシック" w:eastAsia="ＭＳ ゴシック" w:hAnsi="ＭＳ ゴシック"/>
        </w:rPr>
      </w:pPr>
      <w:r w:rsidRPr="00771144">
        <w:rPr>
          <w:rFonts w:ascii="ＭＳ ゴシック" w:eastAsia="ＭＳ ゴシック" w:hAnsi="ＭＳ ゴシック" w:hint="eastAsia"/>
        </w:rPr>
        <w:t>さらに、</w:t>
      </w:r>
      <w:r w:rsidR="00E17D5A" w:rsidRPr="00771144">
        <w:rPr>
          <w:rFonts w:ascii="ＭＳ ゴシック" w:eastAsia="ＭＳ ゴシック" w:hAnsi="ＭＳ ゴシック" w:hint="eastAsia"/>
        </w:rPr>
        <w:t>2024年9月12日に承認された「コスタイベ筋注」（</w:t>
      </w:r>
      <w:r w:rsidR="00E17D5A" w:rsidRPr="00771144">
        <w:rPr>
          <w:rFonts w:ascii="ＭＳ ゴシック" w:eastAsia="ＭＳ ゴシック" w:hAnsi="ＭＳ ゴシック"/>
        </w:rPr>
        <w:t>Meiji Seikaファルマ株式会社</w:t>
      </w:r>
      <w:r w:rsidR="00E17D5A" w:rsidRPr="00771144">
        <w:rPr>
          <w:rFonts w:ascii="ＭＳ ゴシック" w:eastAsia="ＭＳ ゴシック" w:hAnsi="ＭＳ ゴシック" w:hint="eastAsia"/>
        </w:rPr>
        <w:t>）は、自己増殖型ｍRNAワクチン（レプリコンワクチン）であり、</w:t>
      </w:r>
      <w:r w:rsidR="005A3369" w:rsidRPr="00771144">
        <w:rPr>
          <w:rFonts w:ascii="ＭＳ ゴシック" w:eastAsia="ＭＳ ゴシック" w:hAnsi="ＭＳ ゴシック" w:hint="eastAsia"/>
          <w:b/>
          <w:sz w:val="22"/>
        </w:rPr>
        <w:t>接種したmRNAが増殖し続けること、接種者の体内で変異すること、接種者から他者へ伝播すること、そしてワクチンのmRNAがウイルス化すること等が懸念</w:t>
      </w:r>
      <w:r w:rsidR="005A3369" w:rsidRPr="00771144">
        <w:rPr>
          <w:rFonts w:ascii="ＭＳ ゴシック" w:eastAsia="ＭＳ ゴシック" w:hAnsi="ＭＳ ゴシック" w:hint="eastAsia"/>
        </w:rPr>
        <w:t>されています。これは、既存の</w:t>
      </w:r>
      <w:r w:rsidR="005A3369" w:rsidRPr="00771144">
        <w:rPr>
          <w:rFonts w:ascii="ＭＳ ゴシック" w:eastAsia="ＭＳ ゴシック" w:hAnsi="ＭＳ ゴシック" w:hint="eastAsia"/>
          <w:b/>
        </w:rPr>
        <w:t>mRNAワクチン以上の被害を</w:t>
      </w:r>
      <w:r w:rsidR="005A3369" w:rsidRPr="00892D16">
        <w:rPr>
          <w:rFonts w:ascii="ＭＳ ゴシック" w:eastAsia="ＭＳ ゴシック" w:hAnsi="ＭＳ ゴシック" w:hint="eastAsia"/>
          <w:b/>
        </w:rPr>
        <w:t>生み出す</w:t>
      </w:r>
      <w:r w:rsidR="008F7268" w:rsidRPr="00892D16">
        <w:rPr>
          <w:rFonts w:ascii="ＭＳ ゴシック" w:eastAsia="ＭＳ ゴシック" w:hAnsi="ＭＳ ゴシック" w:hint="eastAsia"/>
        </w:rPr>
        <w:t>ことになり得るものであり、</w:t>
      </w:r>
      <w:r w:rsidR="006019CC" w:rsidRPr="00892D16">
        <w:rPr>
          <w:rFonts w:ascii="ＭＳ ゴシック" w:eastAsia="ＭＳ ゴシック" w:hAnsi="ＭＳ ゴシック" w:hint="eastAsia"/>
        </w:rPr>
        <w:t>また</w:t>
      </w:r>
      <w:r w:rsidR="005A3369" w:rsidRPr="00892D16">
        <w:rPr>
          <w:rFonts w:ascii="ＭＳ ゴシック" w:eastAsia="ＭＳ ゴシック" w:hAnsi="ＭＳ ゴシック" w:hint="eastAsia"/>
          <w:b/>
          <w:sz w:val="22"/>
        </w:rPr>
        <w:t>接種を望まない人への倫理的問題</w:t>
      </w:r>
      <w:r w:rsidR="005A3369" w:rsidRPr="00892D16">
        <w:rPr>
          <w:rFonts w:ascii="ＭＳ ゴシック" w:eastAsia="ＭＳ ゴシック" w:hAnsi="ＭＳ ゴシック" w:hint="eastAsia"/>
        </w:rPr>
        <w:t>も孕んでいます。</w:t>
      </w:r>
      <w:r>
        <w:rPr>
          <w:rFonts w:ascii="ＭＳ ゴシック" w:eastAsia="ＭＳ ゴシック" w:hAnsi="ＭＳ ゴシック" w:hint="eastAsia"/>
        </w:rPr>
        <w:t>そのようなことから、秋接種が真っ先にはじまるであろう</w:t>
      </w:r>
      <w:r w:rsidRPr="004C66D5">
        <w:rPr>
          <w:rFonts w:ascii="ＭＳ ゴシック" w:eastAsia="ＭＳ ゴシック" w:hAnsi="ＭＳ ゴシック" w:hint="eastAsia"/>
          <w:b/>
        </w:rPr>
        <w:t>福祉施設の方々のレプリコンワク</w:t>
      </w:r>
      <w:r w:rsidR="001C1E46">
        <w:rPr>
          <w:rFonts w:ascii="ＭＳ ゴシック" w:eastAsia="ＭＳ ゴシック" w:hAnsi="ＭＳ ゴシック" w:hint="eastAsia"/>
          <w:b/>
        </w:rPr>
        <w:t>チンによる</w:t>
      </w:r>
      <w:r w:rsidRPr="004C66D5">
        <w:rPr>
          <w:rFonts w:ascii="ＭＳ ゴシック" w:eastAsia="ＭＳ ゴシック" w:hAnsi="ＭＳ ゴシック" w:hint="eastAsia"/>
          <w:b/>
        </w:rPr>
        <w:t>非接種者への影響</w:t>
      </w:r>
      <w:r w:rsidRPr="004C66D5">
        <w:rPr>
          <w:rFonts w:ascii="ＭＳ ゴシック" w:eastAsia="ＭＳ ゴシック" w:hAnsi="ＭＳ ゴシック" w:hint="eastAsia"/>
        </w:rPr>
        <w:t>を危惧</w:t>
      </w:r>
      <w:r>
        <w:rPr>
          <w:rFonts w:ascii="ＭＳ ゴシック" w:eastAsia="ＭＳ ゴシック" w:hAnsi="ＭＳ ゴシック" w:hint="eastAsia"/>
        </w:rPr>
        <w:t>しております。つきましては、</w:t>
      </w:r>
      <w:r w:rsidR="005B6977" w:rsidRPr="00892D16">
        <w:rPr>
          <w:rFonts w:ascii="ＭＳ ゴシック" w:eastAsia="ＭＳ ゴシック" w:hAnsi="ＭＳ ゴシック" w:hint="eastAsia"/>
        </w:rPr>
        <w:t>新型コロナウイルス感染症の事実に基づく情報と、新型コロナワクチンの作用機序、</w:t>
      </w:r>
      <w:r w:rsidR="005836D2" w:rsidRPr="00892D16">
        <w:rPr>
          <w:rFonts w:ascii="ＭＳ ゴシック" w:eastAsia="ＭＳ ゴシック" w:hAnsi="ＭＳ ゴシック" w:hint="eastAsia"/>
        </w:rPr>
        <w:t>効能とリスク</w:t>
      </w:r>
      <w:r>
        <w:rPr>
          <w:rFonts w:ascii="ＭＳ ゴシック" w:eastAsia="ＭＳ ゴシック" w:hAnsi="ＭＳ ゴシック" w:hint="eastAsia"/>
        </w:rPr>
        <w:t>を十分にご理解したうえで、慎重なご判断がなされますようお願い申し上げます。</w:t>
      </w:r>
    </w:p>
    <w:p w14:paraId="2A4F4FF7" w14:textId="77777777" w:rsidR="00D321CA" w:rsidRDefault="005836D2" w:rsidP="00D321CA">
      <w:pPr>
        <w:ind w:firstLineChars="100" w:firstLine="210"/>
        <w:rPr>
          <w:rFonts w:ascii="ＭＳ ゴシック" w:eastAsia="ＭＳ ゴシック" w:hAnsi="ＭＳ ゴシック"/>
        </w:rPr>
      </w:pPr>
      <w:r w:rsidRPr="00892D16">
        <w:rPr>
          <w:rFonts w:ascii="ＭＳ ゴシック" w:eastAsia="ＭＳ ゴシック" w:hAnsi="ＭＳ ゴシック" w:hint="eastAsia"/>
        </w:rPr>
        <w:t>末筆で</w:t>
      </w:r>
      <w:r w:rsidR="004C66D5">
        <w:rPr>
          <w:rFonts w:ascii="ＭＳ ゴシック" w:eastAsia="ＭＳ ゴシック" w:hAnsi="ＭＳ ゴシック" w:hint="eastAsia"/>
        </w:rPr>
        <w:t>はございますが、</w:t>
      </w:r>
      <w:r w:rsidR="001C1E46">
        <w:rPr>
          <w:rFonts w:ascii="ＭＳ ゴシック" w:eastAsia="ＭＳ ゴシック" w:hAnsi="ＭＳ ゴシック" w:hint="eastAsia"/>
        </w:rPr>
        <w:t>職員様</w:t>
      </w:r>
      <w:r w:rsidRPr="00892D16">
        <w:rPr>
          <w:rFonts w:ascii="ＭＳ ゴシック" w:eastAsia="ＭＳ ゴシック" w:hAnsi="ＭＳ ゴシック" w:hint="eastAsia"/>
        </w:rPr>
        <w:t>ご自身のご健康にもご留意されますようお願い申し上げます。</w:t>
      </w:r>
    </w:p>
    <w:p w14:paraId="2A4F4FF8" w14:textId="77777777" w:rsidR="001C1E46" w:rsidRDefault="00BB7E5F" w:rsidP="00E17D5A">
      <w:pPr>
        <w:pStyle w:val="aa"/>
      </w:pPr>
      <w:r w:rsidRPr="00892D16">
        <w:rPr>
          <w:rFonts w:hint="eastAsia"/>
        </w:rPr>
        <w:t>敬具</w:t>
      </w:r>
    </w:p>
    <w:p w14:paraId="2A4F4FF9" w14:textId="77777777" w:rsidR="00E17D5A" w:rsidRDefault="00E17D5A" w:rsidP="00D321CA">
      <w:pPr>
        <w:pStyle w:val="aa"/>
        <w:rPr>
          <w:rFonts w:ascii="ＭＳ ゴシック" w:eastAsia="ＭＳ ゴシック" w:hAnsi="ＭＳ ゴシック"/>
        </w:rPr>
      </w:pPr>
    </w:p>
    <w:p w14:paraId="2A4F4FFA" w14:textId="77777777" w:rsidR="00DA3DF4" w:rsidRPr="00892D16" w:rsidRDefault="00DA3DF4" w:rsidP="00DA3DF4">
      <w:pPr>
        <w:rPr>
          <w:rFonts w:ascii="ＭＳ ゴシック" w:eastAsia="ＭＳ ゴシック" w:hAnsi="ＭＳ ゴシック"/>
        </w:rPr>
      </w:pPr>
      <w:r w:rsidRPr="00892D16">
        <w:rPr>
          <w:rFonts w:ascii="ＭＳ ゴシック" w:eastAsia="ＭＳ ゴシック" w:hAnsi="ＭＳ ゴシック" w:hint="eastAsia"/>
        </w:rPr>
        <w:t>添付資料</w:t>
      </w:r>
    </w:p>
    <w:p w14:paraId="2A4F4FFB" w14:textId="77777777" w:rsidR="00A14325" w:rsidRDefault="00A14325" w:rsidP="00DA3DF4">
      <w:pPr>
        <w:rPr>
          <w:rFonts w:ascii="ＭＳ ゴシック" w:eastAsia="ＭＳ ゴシック" w:hAnsi="ＭＳ ゴシック"/>
        </w:rPr>
      </w:pPr>
      <w:r w:rsidRPr="00892D16">
        <w:rPr>
          <w:rFonts w:ascii="ＭＳ ゴシック" w:eastAsia="ＭＳ ゴシック" w:hAnsi="ＭＳ ゴシック" w:hint="eastAsia"/>
        </w:rPr>
        <w:t>１</w:t>
      </w:r>
      <w:r w:rsidR="00DA3DF4" w:rsidRPr="00892D16">
        <w:rPr>
          <w:rFonts w:ascii="ＭＳ ゴシック" w:eastAsia="ＭＳ ゴシック" w:hAnsi="ＭＳ ゴシック" w:hint="eastAsia"/>
        </w:rPr>
        <w:t>．</w:t>
      </w:r>
      <w:r w:rsidR="00DA3DF4" w:rsidRPr="00892D16">
        <w:rPr>
          <w:rFonts w:ascii="ＭＳ ゴシック" w:eastAsia="ＭＳ ゴシック" w:hAnsi="ＭＳ ゴシック"/>
        </w:rPr>
        <w:t xml:space="preserve">STOP!自己増殖型レプリコンワクチン　</w:t>
      </w:r>
    </w:p>
    <w:p w14:paraId="2A4F4FFC" w14:textId="77777777" w:rsidR="002269B9" w:rsidRPr="00892D16" w:rsidRDefault="002269B9" w:rsidP="00DA3DF4">
      <w:pPr>
        <w:rPr>
          <w:rFonts w:ascii="ＭＳ ゴシック" w:eastAsia="ＭＳ ゴシック" w:hAnsi="ＭＳ ゴシック"/>
        </w:rPr>
      </w:pPr>
      <w:r w:rsidRPr="002269B9">
        <w:rPr>
          <w:rFonts w:ascii="ＭＳ ゴシック" w:eastAsia="ＭＳ ゴシック" w:hAnsi="ＭＳ ゴシック"/>
        </w:rPr>
        <w:t>https://hello.matrix.jp/stop_mrna/Download/stop-replicon-mrna-vaccines-chirashi-ryoumen-print.pdf</w:t>
      </w:r>
    </w:p>
    <w:p w14:paraId="2A4F4FFD" w14:textId="77777777" w:rsidR="00A14325" w:rsidRPr="00892D16" w:rsidRDefault="00A14325" w:rsidP="00DA3DF4">
      <w:pPr>
        <w:rPr>
          <w:rFonts w:ascii="ＭＳ ゴシック" w:eastAsia="ＭＳ ゴシック" w:hAnsi="ＭＳ ゴシック"/>
        </w:rPr>
      </w:pPr>
      <w:r w:rsidRPr="00892D16">
        <w:rPr>
          <w:rFonts w:ascii="ＭＳ ゴシック" w:eastAsia="ＭＳ ゴシック" w:hAnsi="ＭＳ ゴシック" w:hint="eastAsia"/>
        </w:rPr>
        <w:t>２．日本看護倫理学会【緊急声明】</w:t>
      </w:r>
    </w:p>
    <w:p w14:paraId="2A4F4FFE" w14:textId="77777777" w:rsidR="00A14325" w:rsidRPr="00892D16" w:rsidRDefault="00A14325" w:rsidP="00DA3DF4">
      <w:pPr>
        <w:rPr>
          <w:rFonts w:ascii="ＭＳ ゴシック" w:eastAsia="ＭＳ ゴシック" w:hAnsi="ＭＳ ゴシック"/>
        </w:rPr>
      </w:pPr>
      <w:r w:rsidRPr="00892D16">
        <w:rPr>
          <w:rFonts w:ascii="ＭＳ ゴシック" w:eastAsia="ＭＳ ゴシック" w:hAnsi="ＭＳ ゴシック" w:hint="eastAsia"/>
        </w:rPr>
        <w:t>「</w:t>
      </w:r>
      <w:r w:rsidRPr="00892D16">
        <w:rPr>
          <w:rFonts w:ascii="ＭＳ ゴシック" w:eastAsia="ＭＳ ゴシック" w:hAnsi="ＭＳ ゴシック"/>
        </w:rPr>
        <w:t>新型コロナウイルス感染症予防接種に導入されるレプリコンワクチンへの懸念 自分と周りの人々のために</w:t>
      </w:r>
      <w:r w:rsidRPr="00892D16">
        <w:rPr>
          <w:rFonts w:ascii="ＭＳ ゴシック" w:eastAsia="ＭＳ ゴシック" w:hAnsi="ＭＳ ゴシック" w:hint="eastAsia"/>
        </w:rPr>
        <w:t>」</w:t>
      </w:r>
    </w:p>
    <w:p w14:paraId="2A4F4FFF" w14:textId="77777777" w:rsidR="00A14325" w:rsidRPr="00892D16" w:rsidRDefault="00A14325" w:rsidP="00A14325">
      <w:pPr>
        <w:ind w:firstLineChars="100" w:firstLine="210"/>
        <w:rPr>
          <w:rFonts w:ascii="ＭＳ ゴシック" w:eastAsia="ＭＳ ゴシック" w:hAnsi="ＭＳ ゴシック"/>
        </w:rPr>
      </w:pPr>
      <w:r w:rsidRPr="00892D16">
        <w:rPr>
          <w:rFonts w:ascii="ＭＳ ゴシック" w:eastAsia="ＭＳ ゴシック" w:hAnsi="ＭＳ ゴシック"/>
        </w:rPr>
        <w:t>https://www.jnea.net/wp-content/uploads/20240806kinkyuseimei.pdf</w:t>
      </w:r>
    </w:p>
    <w:sectPr w:rsidR="00A14325" w:rsidRPr="00892D16" w:rsidSect="00FB39B6">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F5002" w14:textId="77777777" w:rsidR="00EB2014" w:rsidRDefault="00EB2014" w:rsidP="002D2ECB">
      <w:r>
        <w:separator/>
      </w:r>
    </w:p>
  </w:endnote>
  <w:endnote w:type="continuationSeparator" w:id="0">
    <w:p w14:paraId="2A4F5003" w14:textId="77777777" w:rsidR="00EB2014" w:rsidRDefault="00EB2014" w:rsidP="002D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F5000" w14:textId="77777777" w:rsidR="00EB2014" w:rsidRDefault="00EB2014" w:rsidP="002D2ECB">
      <w:r>
        <w:separator/>
      </w:r>
    </w:p>
  </w:footnote>
  <w:footnote w:type="continuationSeparator" w:id="0">
    <w:p w14:paraId="2A4F5001" w14:textId="77777777" w:rsidR="00EB2014" w:rsidRDefault="00EB2014" w:rsidP="002D2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F5004" w14:textId="77777777" w:rsidR="002D2ECB" w:rsidRPr="00892D16" w:rsidRDefault="00A14325">
    <w:pPr>
      <w:pStyle w:val="a3"/>
      <w:rPr>
        <w:rFonts w:ascii="ＭＳ ゴシック" w:eastAsia="ＭＳ ゴシック" w:hAnsi="ＭＳ ゴシック"/>
      </w:rPr>
    </w:pPr>
    <w:r>
      <w:rPr>
        <w:rFonts w:hint="eastAsia"/>
      </w:rPr>
      <w:t xml:space="preserve">　　　　　　　　　　　　　　　　　　　　　　　　　　　　　　　　　　　　　</w:t>
    </w:r>
    <w:r w:rsidRPr="00892D16">
      <w:rPr>
        <w:rFonts w:ascii="ＭＳ ゴシック" w:eastAsia="ＭＳ ゴシック" w:hAnsi="ＭＳ ゴシック" w:hint="eastAsia"/>
      </w:rPr>
      <w:t>2024年　　月　　　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DF4"/>
    <w:rsid w:val="00045DCE"/>
    <w:rsid w:val="0004737E"/>
    <w:rsid w:val="000904D3"/>
    <w:rsid w:val="000F391A"/>
    <w:rsid w:val="00124A59"/>
    <w:rsid w:val="001554F9"/>
    <w:rsid w:val="001C1E46"/>
    <w:rsid w:val="002269B9"/>
    <w:rsid w:val="0026514C"/>
    <w:rsid w:val="002861C6"/>
    <w:rsid w:val="002B3A8A"/>
    <w:rsid w:val="002D2ECB"/>
    <w:rsid w:val="003103CB"/>
    <w:rsid w:val="00422F41"/>
    <w:rsid w:val="004630C2"/>
    <w:rsid w:val="00495EF8"/>
    <w:rsid w:val="004C66D5"/>
    <w:rsid w:val="00526E36"/>
    <w:rsid w:val="005836D2"/>
    <w:rsid w:val="005A3369"/>
    <w:rsid w:val="005B6977"/>
    <w:rsid w:val="005E7FA6"/>
    <w:rsid w:val="006019CC"/>
    <w:rsid w:val="006423A4"/>
    <w:rsid w:val="006607EC"/>
    <w:rsid w:val="006C5059"/>
    <w:rsid w:val="00725620"/>
    <w:rsid w:val="00771144"/>
    <w:rsid w:val="007A0C57"/>
    <w:rsid w:val="007C226E"/>
    <w:rsid w:val="007C7382"/>
    <w:rsid w:val="007F489B"/>
    <w:rsid w:val="0081784D"/>
    <w:rsid w:val="008234DB"/>
    <w:rsid w:val="00840876"/>
    <w:rsid w:val="00865507"/>
    <w:rsid w:val="00892D16"/>
    <w:rsid w:val="008F7268"/>
    <w:rsid w:val="00947C96"/>
    <w:rsid w:val="0097316E"/>
    <w:rsid w:val="00A14325"/>
    <w:rsid w:val="00A612B1"/>
    <w:rsid w:val="00B352C3"/>
    <w:rsid w:val="00B8027E"/>
    <w:rsid w:val="00BB7E5F"/>
    <w:rsid w:val="00C01344"/>
    <w:rsid w:val="00C40026"/>
    <w:rsid w:val="00C97849"/>
    <w:rsid w:val="00D321CA"/>
    <w:rsid w:val="00DA3DF4"/>
    <w:rsid w:val="00DA42A1"/>
    <w:rsid w:val="00E17D5A"/>
    <w:rsid w:val="00E33EAA"/>
    <w:rsid w:val="00E74CD3"/>
    <w:rsid w:val="00EB2014"/>
    <w:rsid w:val="00ED148A"/>
    <w:rsid w:val="00F11B1D"/>
    <w:rsid w:val="00FA4446"/>
    <w:rsid w:val="00FB39B6"/>
    <w:rsid w:val="00FD7474"/>
    <w:rsid w:val="00FF7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A4F4FEA"/>
  <w15:chartTrackingRefBased/>
  <w15:docId w15:val="{CF31C192-2CC5-4C9D-B9A5-383A1F763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ECB"/>
    <w:pPr>
      <w:tabs>
        <w:tab w:val="center" w:pos="4252"/>
        <w:tab w:val="right" w:pos="8504"/>
      </w:tabs>
      <w:snapToGrid w:val="0"/>
    </w:pPr>
  </w:style>
  <w:style w:type="character" w:customStyle="1" w:styleId="a4">
    <w:name w:val="ヘッダー (文字)"/>
    <w:basedOn w:val="a0"/>
    <w:link w:val="a3"/>
    <w:uiPriority w:val="99"/>
    <w:rsid w:val="002D2ECB"/>
  </w:style>
  <w:style w:type="paragraph" w:styleId="a5">
    <w:name w:val="footer"/>
    <w:basedOn w:val="a"/>
    <w:link w:val="a6"/>
    <w:uiPriority w:val="99"/>
    <w:unhideWhenUsed/>
    <w:rsid w:val="002D2ECB"/>
    <w:pPr>
      <w:tabs>
        <w:tab w:val="center" w:pos="4252"/>
        <w:tab w:val="right" w:pos="8504"/>
      </w:tabs>
      <w:snapToGrid w:val="0"/>
    </w:pPr>
  </w:style>
  <w:style w:type="character" w:customStyle="1" w:styleId="a6">
    <w:name w:val="フッター (文字)"/>
    <w:basedOn w:val="a0"/>
    <w:link w:val="a5"/>
    <w:uiPriority w:val="99"/>
    <w:rsid w:val="002D2ECB"/>
  </w:style>
  <w:style w:type="character" w:styleId="a7">
    <w:name w:val="Hyperlink"/>
    <w:basedOn w:val="a0"/>
    <w:uiPriority w:val="99"/>
    <w:unhideWhenUsed/>
    <w:rsid w:val="00A14325"/>
    <w:rPr>
      <w:color w:val="0563C1" w:themeColor="hyperlink"/>
      <w:u w:val="single"/>
    </w:rPr>
  </w:style>
  <w:style w:type="paragraph" w:styleId="a8">
    <w:name w:val="Salutation"/>
    <w:basedOn w:val="a"/>
    <w:next w:val="a"/>
    <w:link w:val="a9"/>
    <w:uiPriority w:val="99"/>
    <w:unhideWhenUsed/>
    <w:rsid w:val="00BB7E5F"/>
  </w:style>
  <w:style w:type="character" w:customStyle="1" w:styleId="a9">
    <w:name w:val="挨拶文 (文字)"/>
    <w:basedOn w:val="a0"/>
    <w:link w:val="a8"/>
    <w:uiPriority w:val="99"/>
    <w:rsid w:val="00BB7E5F"/>
  </w:style>
  <w:style w:type="paragraph" w:styleId="aa">
    <w:name w:val="Closing"/>
    <w:basedOn w:val="a"/>
    <w:link w:val="ab"/>
    <w:uiPriority w:val="99"/>
    <w:unhideWhenUsed/>
    <w:rsid w:val="00BB7E5F"/>
    <w:pPr>
      <w:jc w:val="right"/>
    </w:pPr>
  </w:style>
  <w:style w:type="character" w:customStyle="1" w:styleId="ab">
    <w:name w:val="結語 (文字)"/>
    <w:basedOn w:val="a0"/>
    <w:link w:val="aa"/>
    <w:uiPriority w:val="99"/>
    <w:rsid w:val="00BB7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atenza</dc:creator>
  <cp:keywords/>
  <dc:description/>
  <cp:lastModifiedBy>聡子 安部</cp:lastModifiedBy>
  <cp:revision>2</cp:revision>
  <cp:lastPrinted>2024-09-05T07:50:00Z</cp:lastPrinted>
  <dcterms:created xsi:type="dcterms:W3CDTF">2024-09-15T02:09:00Z</dcterms:created>
  <dcterms:modified xsi:type="dcterms:W3CDTF">2024-09-15T02:09:00Z</dcterms:modified>
</cp:coreProperties>
</file>